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BAEFD" w14:textId="77777777" w:rsidR="00E91D91" w:rsidRDefault="00E91D91" w:rsidP="009705FB">
      <w:pPr>
        <w:jc w:val="center"/>
        <w:rPr>
          <w:rFonts w:ascii="Antique Olive Roman" w:hAnsi="Antique Olive Roman"/>
          <w:b/>
          <w:bCs/>
          <w:sz w:val="56"/>
          <w:szCs w:val="56"/>
        </w:rPr>
      </w:pPr>
    </w:p>
    <w:p w14:paraId="148E90FA" w14:textId="06A47BBD" w:rsidR="009705FB" w:rsidRPr="009705FB" w:rsidRDefault="009705FB" w:rsidP="009705FB">
      <w:pPr>
        <w:jc w:val="center"/>
        <w:rPr>
          <w:rFonts w:ascii="Antique Olive Roman" w:hAnsi="Antique Olive Roman"/>
          <w:b/>
          <w:bCs/>
          <w:sz w:val="56"/>
          <w:szCs w:val="56"/>
        </w:rPr>
      </w:pPr>
      <w:r w:rsidRPr="009705FB">
        <w:rPr>
          <w:rFonts w:ascii="Antique Olive Roman" w:hAnsi="Antique Olive Roman"/>
          <w:b/>
          <w:bCs/>
          <w:sz w:val="56"/>
          <w:szCs w:val="56"/>
        </w:rPr>
        <w:t>“</w:t>
      </w:r>
      <w:r>
        <w:rPr>
          <w:rFonts w:ascii="Antique Olive Roman" w:hAnsi="Antique Olive Roman"/>
          <w:b/>
          <w:bCs/>
          <w:sz w:val="56"/>
          <w:szCs w:val="56"/>
        </w:rPr>
        <w:t>We recognize that your</w:t>
      </w:r>
    </w:p>
    <w:p w14:paraId="4353A134" w14:textId="77777777" w:rsidR="009705FB" w:rsidRPr="009705FB" w:rsidRDefault="009705FB" w:rsidP="009705FB">
      <w:pPr>
        <w:jc w:val="center"/>
        <w:rPr>
          <w:rFonts w:ascii="Antique Olive Roman" w:hAnsi="Antique Olive Roman"/>
          <w:b/>
          <w:bCs/>
          <w:i/>
          <w:iCs/>
          <w:sz w:val="56"/>
          <w:szCs w:val="56"/>
        </w:rPr>
      </w:pPr>
      <w:r w:rsidRPr="009705FB">
        <w:rPr>
          <w:rFonts w:ascii="Antique Olive Roman" w:hAnsi="Antique Olive Roman"/>
          <w:b/>
          <w:bCs/>
          <w:sz w:val="56"/>
          <w:szCs w:val="56"/>
          <w:u w:val="single"/>
        </w:rPr>
        <w:t>mental</w:t>
      </w:r>
      <w:r w:rsidRPr="009705FB">
        <w:rPr>
          <w:rFonts w:ascii="Antique Olive Roman" w:hAnsi="Antique Olive Roman"/>
          <w:b/>
          <w:bCs/>
          <w:i/>
          <w:iCs/>
          <w:sz w:val="56"/>
          <w:szCs w:val="56"/>
        </w:rPr>
        <w:t xml:space="preserve"> </w:t>
      </w:r>
      <w:r w:rsidRPr="009705FB">
        <w:rPr>
          <w:rFonts w:ascii="Antique Olive Roman" w:hAnsi="Antique Olive Roman"/>
          <w:b/>
          <w:bCs/>
          <w:sz w:val="56"/>
          <w:szCs w:val="56"/>
          <w:u w:val="single"/>
        </w:rPr>
        <w:t>health</w:t>
      </w:r>
    </w:p>
    <w:p w14:paraId="4833C8DD" w14:textId="3F5F03E5" w:rsidR="00E119A7" w:rsidRPr="009705FB" w:rsidRDefault="009705FB" w:rsidP="009705FB">
      <w:pPr>
        <w:jc w:val="center"/>
        <w:rPr>
          <w:rFonts w:ascii="Antique Olive Roman" w:hAnsi="Antique Olive Roman"/>
          <w:b/>
          <w:bCs/>
          <w:sz w:val="56"/>
          <w:szCs w:val="56"/>
        </w:rPr>
      </w:pPr>
      <w:r w:rsidRPr="009705FB">
        <w:rPr>
          <w:rFonts w:ascii="Antique Olive Roman" w:hAnsi="Antique Olive Roman"/>
          <w:b/>
          <w:bCs/>
          <w:sz w:val="56"/>
          <w:szCs w:val="56"/>
        </w:rPr>
        <w:t xml:space="preserve"> is </w:t>
      </w:r>
      <w:r>
        <w:rPr>
          <w:rFonts w:ascii="Antique Olive Roman" w:hAnsi="Antique Olive Roman"/>
          <w:b/>
          <w:bCs/>
          <w:sz w:val="56"/>
          <w:szCs w:val="56"/>
        </w:rPr>
        <w:t xml:space="preserve">also </w:t>
      </w:r>
      <w:r w:rsidRPr="009705FB">
        <w:rPr>
          <w:rFonts w:ascii="Antique Olive Roman" w:hAnsi="Antique Olive Roman"/>
          <w:b/>
          <w:bCs/>
          <w:sz w:val="56"/>
          <w:szCs w:val="56"/>
        </w:rPr>
        <w:t>very important.”</w:t>
      </w:r>
    </w:p>
    <w:p w14:paraId="2637D1A4" w14:textId="047D054E" w:rsidR="009705FB" w:rsidRPr="009705FB" w:rsidRDefault="009705FB">
      <w:pPr>
        <w:rPr>
          <w:i/>
          <w:iCs/>
          <w:sz w:val="36"/>
          <w:szCs w:val="36"/>
        </w:rPr>
      </w:pPr>
      <w:r w:rsidRPr="009705FB">
        <w:rPr>
          <w:i/>
          <w:iCs/>
          <w:sz w:val="36"/>
          <w:szCs w:val="36"/>
        </w:rPr>
        <w:t>If you have any signs or symptoms of depression, we will ask a few more questions about those symptoms to determine if a mental health referral or encouragement to return to your mental health care provider is best for you!</w:t>
      </w:r>
    </w:p>
    <w:p w14:paraId="2851D718" w14:textId="77777777" w:rsidR="009705FB" w:rsidRDefault="009705FB"/>
    <w:p w14:paraId="05ADB003" w14:textId="77777777" w:rsidR="00AD437D" w:rsidRDefault="00AD437D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811"/>
      </w:tblGrid>
      <w:tr w:rsidR="009E4DA2" w14:paraId="648E96D1" w14:textId="77777777" w:rsidTr="00F27F16">
        <w:trPr>
          <w:trHeight w:val="4791"/>
        </w:trPr>
        <w:tc>
          <w:tcPr>
            <w:tcW w:w="8811" w:type="dxa"/>
          </w:tcPr>
          <w:p w14:paraId="734621E0" w14:textId="77777777" w:rsidR="009E4DA2" w:rsidRDefault="009E4DA2" w:rsidP="00F27F1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2FB622EC" wp14:editId="52F0DC1B">
                  <wp:extent cx="4856480" cy="2628900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11WS0PXAAAmfnf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553" cy="263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3CC749" w14:textId="77777777" w:rsidR="00AD437D" w:rsidRDefault="00AD437D" w:rsidP="00AD437D">
      <w:pPr>
        <w:ind w:left="5760"/>
      </w:pPr>
      <w:r w:rsidRPr="00AD437D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</w:t>
      </w:r>
      <w:r>
        <w:rPr>
          <w:b/>
          <w:sz w:val="36"/>
          <w:szCs w:val="36"/>
        </w:rPr>
        <w:t xml:space="preserve">                          </w:t>
      </w:r>
    </w:p>
    <w:sectPr w:rsidR="00AD43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CC4A2" w14:textId="77777777" w:rsidR="0007736C" w:rsidRDefault="0007736C" w:rsidP="007E3110">
      <w:pPr>
        <w:spacing w:after="0" w:line="240" w:lineRule="auto"/>
      </w:pPr>
      <w:r>
        <w:separator/>
      </w:r>
    </w:p>
  </w:endnote>
  <w:endnote w:type="continuationSeparator" w:id="0">
    <w:p w14:paraId="50387DA7" w14:textId="77777777" w:rsidR="0007736C" w:rsidRDefault="0007736C" w:rsidP="007E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4AFB7" w14:textId="48857BEB" w:rsidR="00747A14" w:rsidRDefault="00747A14">
    <w:pPr>
      <w:pStyle w:val="Footer"/>
    </w:pPr>
    <w:r>
      <w:t>03/18/2021</w:t>
    </w:r>
  </w:p>
  <w:p w14:paraId="43EFD50A" w14:textId="2DC3737A" w:rsidR="009B564B" w:rsidRDefault="009B564B">
    <w:pPr>
      <w:pStyle w:val="Footer"/>
    </w:pPr>
    <w:r>
      <w:t>Reviewed 02/2023</w:t>
    </w:r>
    <w:r w:rsidR="003145FF">
      <w:t>, 12/2023</w:t>
    </w:r>
    <w:r w:rsidR="00E91D91">
      <w:t>, 05/24</w:t>
    </w:r>
  </w:p>
  <w:p w14:paraId="769AFA24" w14:textId="77777777" w:rsidR="00747A14" w:rsidRDefault="00747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D1C51" w14:textId="77777777" w:rsidR="0007736C" w:rsidRDefault="0007736C" w:rsidP="007E3110">
      <w:pPr>
        <w:spacing w:after="0" w:line="240" w:lineRule="auto"/>
      </w:pPr>
      <w:r>
        <w:separator/>
      </w:r>
    </w:p>
  </w:footnote>
  <w:footnote w:type="continuationSeparator" w:id="0">
    <w:p w14:paraId="7FD1C868" w14:textId="77777777" w:rsidR="0007736C" w:rsidRDefault="0007736C" w:rsidP="007E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C23E4" w14:textId="60139AE9" w:rsidR="007E3110" w:rsidRDefault="006168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ABFD9" wp14:editId="40AECC08">
              <wp:simplePos x="0" y="0"/>
              <wp:positionH relativeFrom="column">
                <wp:posOffset>3505200</wp:posOffset>
              </wp:positionH>
              <wp:positionV relativeFrom="paragraph">
                <wp:posOffset>-85725</wp:posOffset>
              </wp:positionV>
              <wp:extent cx="2571750" cy="685800"/>
              <wp:effectExtent l="0" t="0" r="19050" b="19050"/>
              <wp:wrapNone/>
              <wp:docPr id="70309280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5EEC119" w14:textId="5623F4FC" w:rsidR="0061686C" w:rsidRPr="0061686C" w:rsidRDefault="0061686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61686C">
                            <w:rPr>
                              <w:sz w:val="28"/>
                              <w:szCs w:val="28"/>
                            </w:rPr>
                            <w:t>Name:</w:t>
                          </w:r>
                        </w:p>
                        <w:p w14:paraId="3F7107FE" w14:textId="03EC9297" w:rsidR="0061686C" w:rsidRPr="0061686C" w:rsidRDefault="0061686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61686C">
                            <w:rPr>
                              <w:sz w:val="28"/>
                              <w:szCs w:val="28"/>
                            </w:rPr>
                            <w:t>Date:</w:t>
                          </w:r>
                        </w:p>
                        <w:p w14:paraId="3D75533C" w14:textId="77777777" w:rsidR="0061686C" w:rsidRDefault="0061686C"/>
                        <w:p w14:paraId="7C1E87FD" w14:textId="77777777" w:rsidR="0061686C" w:rsidRDefault="006168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ABF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6pt;margin-top:-6.75pt;width:202.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" fillcolor="white [3201]" strokeweight=".5pt">
              <v:textbox>
                <w:txbxContent>
                  <w:p w14:paraId="25EEC119" w14:textId="5623F4FC" w:rsidR="0061686C" w:rsidRPr="0061686C" w:rsidRDefault="0061686C">
                    <w:pPr>
                      <w:rPr>
                        <w:sz w:val="28"/>
                        <w:szCs w:val="28"/>
                      </w:rPr>
                    </w:pPr>
                    <w:r w:rsidRPr="0061686C">
                      <w:rPr>
                        <w:sz w:val="28"/>
                        <w:szCs w:val="28"/>
                      </w:rPr>
                      <w:t>Name:</w:t>
                    </w:r>
                  </w:p>
                  <w:p w14:paraId="3F7107FE" w14:textId="03EC9297" w:rsidR="0061686C" w:rsidRPr="0061686C" w:rsidRDefault="0061686C">
                    <w:pPr>
                      <w:rPr>
                        <w:sz w:val="28"/>
                        <w:szCs w:val="28"/>
                      </w:rPr>
                    </w:pPr>
                    <w:r w:rsidRPr="0061686C">
                      <w:rPr>
                        <w:sz w:val="28"/>
                        <w:szCs w:val="28"/>
                      </w:rPr>
                      <w:t>Date:</w:t>
                    </w:r>
                  </w:p>
                  <w:p w14:paraId="3D75533C" w14:textId="77777777" w:rsidR="0061686C" w:rsidRDefault="0061686C"/>
                  <w:p w14:paraId="7C1E87FD" w14:textId="77777777" w:rsidR="0061686C" w:rsidRDefault="0061686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76F10" wp14:editId="118AA794">
              <wp:simplePos x="0" y="0"/>
              <wp:positionH relativeFrom="column">
                <wp:posOffset>3400425</wp:posOffset>
              </wp:positionH>
              <wp:positionV relativeFrom="paragraph">
                <wp:posOffset>-180975</wp:posOffset>
              </wp:positionV>
              <wp:extent cx="2867025" cy="880745"/>
              <wp:effectExtent l="0" t="0" r="28575" b="14605"/>
              <wp:wrapNone/>
              <wp:docPr id="146150156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7025" cy="88074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2">
                        <a:schemeClr val="accent3">
                          <a:shade val="15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8210E6" id="Rectangle 1" o:spid="_x0000_s1026" style="position:absolute;margin-left:267.75pt;margin-top:-14.25pt;width:225.75pt;height:6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" fillcolor="#f2f2f2 [3052]" strokecolor="#181818 [486]" strokeweight="1pt"/>
          </w:pict>
        </mc:Fallback>
      </mc:AlternateContent>
    </w:r>
    <w:r w:rsidR="007E3110">
      <w:t xml:space="preserve">  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1"/>
      <w:gridCol w:w="8319"/>
    </w:tblGrid>
    <w:tr w:rsidR="007E3110" w14:paraId="438EAE62" w14:textId="77777777" w:rsidTr="00447DF4">
      <w:tc>
        <w:tcPr>
          <w:tcW w:w="895" w:type="dxa"/>
        </w:tcPr>
        <w:p w14:paraId="3FF9869E" w14:textId="77777777" w:rsidR="007E3110" w:rsidRPr="00E67E19" w:rsidRDefault="007E3110">
          <w:pPr>
            <w:pStyle w:val="Header"/>
            <w:rPr>
              <w:b/>
              <w:sz w:val="28"/>
              <w:szCs w:val="28"/>
            </w:rPr>
          </w:pPr>
          <w:r w:rsidRPr="00E67E19">
            <w:rPr>
              <w:b/>
              <w:noProof/>
              <w:sz w:val="28"/>
              <w:szCs w:val="28"/>
            </w:rPr>
            <w:drawing>
              <wp:inline distT="0" distB="0" distL="0" distR="0" wp14:anchorId="4B7C19E0" wp14:editId="72F98A1A">
                <wp:extent cx="523875" cy="55691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amilyplanningpeople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05" cy="599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5" w:type="dxa"/>
        </w:tcPr>
        <w:p w14:paraId="62AE3C5B" w14:textId="77777777" w:rsidR="007E3110" w:rsidRPr="00E67E19" w:rsidRDefault="009E4DA2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Lake Region Family Planning                      </w:t>
          </w:r>
          <w:r w:rsidR="00E67E19" w:rsidRPr="00E67E19">
            <w:rPr>
              <w:b/>
              <w:sz w:val="28"/>
              <w:szCs w:val="28"/>
            </w:rPr>
            <w:t xml:space="preserve">                     </w:t>
          </w:r>
          <w:r w:rsidR="00887383">
            <w:rPr>
              <w:b/>
              <w:sz w:val="28"/>
              <w:szCs w:val="28"/>
            </w:rPr>
            <w:t xml:space="preserve">                   </w:t>
          </w:r>
          <w:r w:rsidR="00E67E19" w:rsidRPr="00E67E19">
            <w:rPr>
              <w:b/>
              <w:sz w:val="28"/>
              <w:szCs w:val="28"/>
            </w:rPr>
            <w:t xml:space="preserve">     </w:t>
          </w:r>
        </w:p>
        <w:p w14:paraId="514E4A8C" w14:textId="60E3EB29" w:rsidR="007E3110" w:rsidRPr="00E67E19" w:rsidRDefault="009E4DA2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Depression Screening Tool                                     </w:t>
          </w:r>
        </w:p>
      </w:tc>
    </w:tr>
  </w:tbl>
  <w:p w14:paraId="53C4B10E" w14:textId="77777777" w:rsidR="007E3110" w:rsidRDefault="007E3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5C"/>
    <w:rsid w:val="000360B3"/>
    <w:rsid w:val="0007736C"/>
    <w:rsid w:val="000A49CF"/>
    <w:rsid w:val="000B2E92"/>
    <w:rsid w:val="00183601"/>
    <w:rsid w:val="001F4BC3"/>
    <w:rsid w:val="00202C2F"/>
    <w:rsid w:val="00207875"/>
    <w:rsid w:val="00230948"/>
    <w:rsid w:val="00242DF8"/>
    <w:rsid w:val="00250414"/>
    <w:rsid w:val="0029160F"/>
    <w:rsid w:val="003145FF"/>
    <w:rsid w:val="00397F92"/>
    <w:rsid w:val="003A6B2D"/>
    <w:rsid w:val="003E0B05"/>
    <w:rsid w:val="003F4009"/>
    <w:rsid w:val="00427E7B"/>
    <w:rsid w:val="00447DF4"/>
    <w:rsid w:val="00454AEC"/>
    <w:rsid w:val="00477367"/>
    <w:rsid w:val="004C7A16"/>
    <w:rsid w:val="00507929"/>
    <w:rsid w:val="00531D39"/>
    <w:rsid w:val="00601D8D"/>
    <w:rsid w:val="006057F9"/>
    <w:rsid w:val="0061686C"/>
    <w:rsid w:val="006304C9"/>
    <w:rsid w:val="00640F59"/>
    <w:rsid w:val="00650DFF"/>
    <w:rsid w:val="00704E52"/>
    <w:rsid w:val="00721F76"/>
    <w:rsid w:val="007249D0"/>
    <w:rsid w:val="00743564"/>
    <w:rsid w:val="00747A14"/>
    <w:rsid w:val="007E3110"/>
    <w:rsid w:val="00876137"/>
    <w:rsid w:val="00887383"/>
    <w:rsid w:val="008B61F1"/>
    <w:rsid w:val="00956E78"/>
    <w:rsid w:val="009705FB"/>
    <w:rsid w:val="009B564B"/>
    <w:rsid w:val="009E4DA2"/>
    <w:rsid w:val="009F7AFF"/>
    <w:rsid w:val="009F7C8B"/>
    <w:rsid w:val="00A2747B"/>
    <w:rsid w:val="00A47079"/>
    <w:rsid w:val="00A676C8"/>
    <w:rsid w:val="00AB5189"/>
    <w:rsid w:val="00AC13DA"/>
    <w:rsid w:val="00AD437D"/>
    <w:rsid w:val="00AF4141"/>
    <w:rsid w:val="00B73CD4"/>
    <w:rsid w:val="00B9248C"/>
    <w:rsid w:val="00BD482F"/>
    <w:rsid w:val="00BE58A6"/>
    <w:rsid w:val="00BF357C"/>
    <w:rsid w:val="00C17AA4"/>
    <w:rsid w:val="00C674E9"/>
    <w:rsid w:val="00C72F04"/>
    <w:rsid w:val="00CD7CF3"/>
    <w:rsid w:val="00D20E5C"/>
    <w:rsid w:val="00D21C50"/>
    <w:rsid w:val="00D27400"/>
    <w:rsid w:val="00D3114E"/>
    <w:rsid w:val="00D830A9"/>
    <w:rsid w:val="00DC3F70"/>
    <w:rsid w:val="00DD54EA"/>
    <w:rsid w:val="00E00238"/>
    <w:rsid w:val="00E119A7"/>
    <w:rsid w:val="00E67E19"/>
    <w:rsid w:val="00E83F17"/>
    <w:rsid w:val="00E91D91"/>
    <w:rsid w:val="00EE77CF"/>
    <w:rsid w:val="00F00F6C"/>
    <w:rsid w:val="00F26525"/>
    <w:rsid w:val="00F27F16"/>
    <w:rsid w:val="00F77F14"/>
    <w:rsid w:val="00FC274D"/>
    <w:rsid w:val="00FD130D"/>
    <w:rsid w:val="00FD4351"/>
    <w:rsid w:val="00FE0FD7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BA6CC6"/>
  <w15:chartTrackingRefBased/>
  <w15:docId w15:val="{F1A39287-CDBA-42CE-9C41-18F8511D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110"/>
  </w:style>
  <w:style w:type="paragraph" w:styleId="Footer">
    <w:name w:val="footer"/>
    <w:basedOn w:val="Normal"/>
    <w:link w:val="FooterChar"/>
    <w:uiPriority w:val="99"/>
    <w:unhideWhenUsed/>
    <w:rsid w:val="007E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110"/>
  </w:style>
  <w:style w:type="table" w:styleId="TableGrid">
    <w:name w:val="Table Grid"/>
    <w:basedOn w:val="TableNormal"/>
    <w:uiPriority w:val="39"/>
    <w:rsid w:val="007E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CD67-B4CD-47F8-993D-65798A36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Yantes</dc:creator>
  <cp:keywords/>
  <dc:description/>
  <cp:lastModifiedBy>Yantes, Jill</cp:lastModifiedBy>
  <cp:revision>9</cp:revision>
  <cp:lastPrinted>2024-05-28T16:21:00Z</cp:lastPrinted>
  <dcterms:created xsi:type="dcterms:W3CDTF">2019-06-14T14:47:00Z</dcterms:created>
  <dcterms:modified xsi:type="dcterms:W3CDTF">2024-05-28T16:25:00Z</dcterms:modified>
</cp:coreProperties>
</file>